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5B785" w14:textId="18F40C0D" w:rsidR="005673F5" w:rsidRPr="00C46AB4" w:rsidRDefault="00384176" w:rsidP="00E3729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C46AB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WYKAZ PRZEPROWADZONYCH PRZEGLĄDÓ</w:t>
      </w:r>
      <w:r w:rsidR="00595FE4" w:rsidRPr="00C46AB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W</w:t>
      </w:r>
    </w:p>
    <w:p w14:paraId="03122A02" w14:textId="77777777" w:rsidR="00384176" w:rsidRPr="00C46AB4" w:rsidRDefault="00384176" w:rsidP="00384176">
      <w:pPr>
        <w:rPr>
          <w:rFonts w:ascii="Times New Roman" w:hAnsi="Times New Roman" w:cs="Times New Roman"/>
          <w:color w:val="0D0D0D" w:themeColor="text1" w:themeTint="F2"/>
          <w:sz w:val="21"/>
          <w:szCs w:val="21"/>
        </w:rPr>
      </w:pPr>
    </w:p>
    <w:tbl>
      <w:tblPr>
        <w:tblpPr w:leftFromText="141" w:rightFromText="141" w:vertAnchor="page" w:horzAnchor="margin" w:tblpY="245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4"/>
        <w:gridCol w:w="4911"/>
        <w:gridCol w:w="3825"/>
      </w:tblGrid>
      <w:tr w:rsidR="00E37292" w:rsidRPr="00C46AB4" w14:paraId="01BE8AF5" w14:textId="77777777" w:rsidTr="00E37292">
        <w:tc>
          <w:tcPr>
            <w:tcW w:w="9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3A931" w14:textId="77777777" w:rsidR="00E37292" w:rsidRPr="00C46AB4" w:rsidRDefault="00E37292" w:rsidP="00E37292">
            <w:pPr>
              <w:spacing w:before="120" w:after="120"/>
              <w:rPr>
                <w:rFonts w:ascii="Times New Roman" w:hAnsi="Times New Roman" w:cs="Times New Roman"/>
                <w:b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b/>
                <w:color w:val="0D0D0D" w:themeColor="text1" w:themeTint="F2"/>
                <w:sz w:val="21"/>
                <w:szCs w:val="21"/>
              </w:rPr>
              <w:t>Posiadanie potwierdzeń dotyczących aktualnego badania i sprawności niżej wymienionych instalacji oraz sprzętu p.poż.:</w:t>
            </w:r>
          </w:p>
        </w:tc>
      </w:tr>
      <w:tr w:rsidR="001D12F4" w:rsidRPr="00C46AB4" w14:paraId="0B3C30AD" w14:textId="77777777" w:rsidTr="00E3729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776E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a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60B3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Instrukcja bezpieczeństwa pożarowego</w:t>
            </w:r>
          </w:p>
          <w:p w14:paraId="1B41842B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data ostatniej aktualizacji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550" w14:textId="7BB9BF83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Czerwiec 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r./następny przegląd czerwiec 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6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</w:t>
            </w:r>
          </w:p>
        </w:tc>
      </w:tr>
      <w:tr w:rsidR="001D12F4" w:rsidRPr="00C46AB4" w14:paraId="6D96F631" w14:textId="77777777" w:rsidTr="00E3729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22AF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b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5224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Instalacja elektryczna (w tym w zakresie rezystancji)</w:t>
            </w:r>
          </w:p>
          <w:p w14:paraId="3F82FC41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data ostatniego badania</w:t>
            </w:r>
          </w:p>
          <w:p w14:paraId="1F1426E7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wynik/ewentualne uwagi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962" w14:textId="53870234" w:rsidR="001D12F4" w:rsidRPr="00C46AB4" w:rsidRDefault="005E3898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11.2021 r. / następny przegląd 11.2026 r.</w:t>
            </w:r>
          </w:p>
          <w:p w14:paraId="23040DED" w14:textId="67DCD48B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Brak uwag</w:t>
            </w:r>
          </w:p>
        </w:tc>
      </w:tr>
      <w:tr w:rsidR="001D12F4" w:rsidRPr="00C46AB4" w14:paraId="060D329C" w14:textId="77777777" w:rsidTr="00E3729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9F60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c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FD2A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Instalacja odgromowa</w:t>
            </w:r>
          </w:p>
          <w:p w14:paraId="0A9A258E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data ostatniego badania</w:t>
            </w:r>
          </w:p>
          <w:p w14:paraId="569F5E46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wynik/ewentualne uwagi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C093" w14:textId="7420AF49" w:rsidR="001D12F4" w:rsidRPr="00C46AB4" w:rsidRDefault="006F08DE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11.2023</w:t>
            </w:r>
            <w:r w:rsidR="001D12F4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/</w:t>
            </w:r>
            <w:r w:rsidR="001D12F4" w:rsidRPr="00C46AB4">
              <w:rPr>
                <w:rFonts w:ascii="Times New Roman" w:hAnsi="Times New Roman" w:cs="Times New Roman"/>
              </w:rPr>
              <w:t xml:space="preserve"> </w:t>
            </w:r>
            <w:r w:rsidR="001D12F4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następne badanie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10.2028 r.</w:t>
            </w:r>
          </w:p>
          <w:p w14:paraId="391C198E" w14:textId="39328658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Brak uwag</w:t>
            </w:r>
          </w:p>
        </w:tc>
      </w:tr>
      <w:tr w:rsidR="001D12F4" w:rsidRPr="00C46AB4" w14:paraId="4F35593B" w14:textId="77777777" w:rsidTr="00E3729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2BDE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A909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Sprzęt p.poż.:</w:t>
            </w:r>
          </w:p>
          <w:p w14:paraId="16977964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data ostatniego badania</w:t>
            </w:r>
          </w:p>
          <w:p w14:paraId="4C18B0DE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wynik/ewentualne uwagi</w:t>
            </w:r>
          </w:p>
          <w:p w14:paraId="509042EE" w14:textId="77777777" w:rsidR="005E3898" w:rsidRPr="00C46AB4" w:rsidRDefault="005E3898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10"/>
                <w:szCs w:val="10"/>
              </w:rPr>
            </w:pPr>
          </w:p>
          <w:p w14:paraId="6A460FAF" w14:textId="1C825F5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Łączna liczba gaśnic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79F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</w:p>
          <w:p w14:paraId="7E236DCD" w14:textId="5DD8FEAA" w:rsidR="001D12F4" w:rsidRPr="00C46AB4" w:rsidRDefault="005E3898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0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.202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="001D12F4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 /następne badanie 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0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.202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5</w:t>
            </w:r>
            <w:r w:rsidR="001D12F4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</w:t>
            </w:r>
          </w:p>
          <w:p w14:paraId="30385905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brak uwag</w:t>
            </w:r>
          </w:p>
          <w:p w14:paraId="4387E3A7" w14:textId="64F1D404" w:rsidR="001D12F4" w:rsidRPr="00C46AB4" w:rsidRDefault="006F08DE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72</w:t>
            </w:r>
          </w:p>
        </w:tc>
      </w:tr>
      <w:tr w:rsidR="001D12F4" w:rsidRPr="00C46AB4" w14:paraId="1AF72289" w14:textId="77777777" w:rsidTr="00E3729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04EC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e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BF6E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Instalacja kominowa</w:t>
            </w:r>
          </w:p>
          <w:p w14:paraId="1296B5CE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data ostatniego badania</w:t>
            </w:r>
          </w:p>
          <w:p w14:paraId="3AC96751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wynik/ewentualne uwagi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CFDC" w14:textId="2E5C6F47" w:rsidR="001D12F4" w:rsidRPr="00C46AB4" w:rsidRDefault="006F08DE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09</w:t>
            </w:r>
            <w:r w:rsidR="001D12F4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.20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="001D12F4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 </w:t>
            </w:r>
          </w:p>
          <w:p w14:paraId="662A19BD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</w:p>
          <w:p w14:paraId="20BA024E" w14:textId="782A5A4C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brak uwag</w:t>
            </w:r>
          </w:p>
        </w:tc>
      </w:tr>
      <w:tr w:rsidR="001D12F4" w:rsidRPr="00C46AB4" w14:paraId="3AD164DD" w14:textId="77777777" w:rsidTr="00E3729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E17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f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944C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Hydranty</w:t>
            </w:r>
          </w:p>
          <w:p w14:paraId="0E830D71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data ostatniego badania</w:t>
            </w:r>
          </w:p>
          <w:p w14:paraId="54A755C2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wynik / ewentualne uwagi</w:t>
            </w:r>
          </w:p>
          <w:p w14:paraId="3291C5AD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</w:p>
          <w:p w14:paraId="1D593B4B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Liczba hydrantów wewnętrznych </w:t>
            </w:r>
          </w:p>
          <w:p w14:paraId="03445DA1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Liczba hydrantów zewnętrznych </w:t>
            </w:r>
          </w:p>
          <w:p w14:paraId="1C8D0D10" w14:textId="77777777" w:rsidR="00A47791" w:rsidRPr="00C46AB4" w:rsidRDefault="00A47791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14"/>
                <w:szCs w:val="14"/>
              </w:rPr>
            </w:pPr>
          </w:p>
          <w:p w14:paraId="70C8917F" w14:textId="7BD459FC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Wydajność:</w:t>
            </w:r>
          </w:p>
          <w:p w14:paraId="5982B531" w14:textId="70E10ADD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hydranty wewnętrzne H52 </w:t>
            </w:r>
          </w:p>
          <w:p w14:paraId="4324CDB3" w14:textId="65B1CBB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hydranty zewnętrzne DN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80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125E" w14:textId="23B67E25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Hydranty wewnętrzne: 03.202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r./następne badani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e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: 03.202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5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</w:t>
            </w:r>
          </w:p>
          <w:p w14:paraId="54E86442" w14:textId="68B4C78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Hydranty zewnętrzne: 0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3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.202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4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r./następne badani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e</w:t>
            </w: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: 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0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3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.202</w:t>
            </w:r>
            <w:r w:rsidR="006F08DE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5</w:t>
            </w:r>
            <w:r w:rsidR="005E3898"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 xml:space="preserve"> r.</w:t>
            </w:r>
          </w:p>
          <w:p w14:paraId="725B1615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Brak uwag</w:t>
            </w:r>
          </w:p>
          <w:p w14:paraId="49196AD0" w14:textId="77777777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8</w:t>
            </w:r>
          </w:p>
          <w:p w14:paraId="6F23981C" w14:textId="0E8D213F" w:rsidR="001D12F4" w:rsidRPr="00C46AB4" w:rsidRDefault="001D12F4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3</w:t>
            </w:r>
          </w:p>
          <w:p w14:paraId="5741367E" w14:textId="77777777" w:rsidR="00A47791" w:rsidRPr="00C46AB4" w:rsidRDefault="00A47791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</w:p>
          <w:p w14:paraId="319D36E1" w14:textId="77777777" w:rsidR="001D12F4" w:rsidRPr="00C46AB4" w:rsidRDefault="005E3898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2,71 l/s</w:t>
            </w:r>
          </w:p>
          <w:p w14:paraId="75D656EB" w14:textId="0581A3E6" w:rsidR="005E3898" w:rsidRPr="00C46AB4" w:rsidRDefault="005E3898" w:rsidP="001D12F4">
            <w:pPr>
              <w:spacing w:before="120" w:after="120"/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</w:pPr>
            <w:r w:rsidRPr="00C46AB4">
              <w:rPr>
                <w:rFonts w:ascii="Times New Roman" w:hAnsi="Times New Roman" w:cs="Times New Roman"/>
                <w:color w:val="0D0D0D" w:themeColor="text1" w:themeTint="F2"/>
                <w:sz w:val="21"/>
                <w:szCs w:val="21"/>
              </w:rPr>
              <w:t>12,5 l/s</w:t>
            </w:r>
          </w:p>
        </w:tc>
      </w:tr>
    </w:tbl>
    <w:p w14:paraId="08032107" w14:textId="228D7326" w:rsidR="001454F9" w:rsidRPr="00E37292" w:rsidRDefault="00D23DB4" w:rsidP="004F2ABE">
      <w:pPr>
        <w:rPr>
          <w:rFonts w:ascii="Lato Light" w:hAnsi="Lato Light"/>
          <w:sz w:val="21"/>
          <w:szCs w:val="21"/>
        </w:rPr>
      </w:pPr>
      <w:r>
        <w:rPr>
          <w:rFonts w:ascii="Lato Light" w:hAnsi="Lato Light"/>
          <w:sz w:val="21"/>
          <w:szCs w:val="21"/>
        </w:rPr>
        <w:t xml:space="preserve"> </w:t>
      </w:r>
    </w:p>
    <w:sectPr w:rsidR="001454F9" w:rsidRPr="00E37292" w:rsidSect="00E37292">
      <w:headerReference w:type="default" r:id="rId11"/>
      <w:footerReference w:type="default" r:id="rId12"/>
      <w:pgSz w:w="11906" w:h="16838"/>
      <w:pgMar w:top="1712" w:right="1417" w:bottom="1702" w:left="1417" w:header="708" w:footer="6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16609" w14:textId="77777777" w:rsidR="00C32298" w:rsidRDefault="00C32298" w:rsidP="00B65DFB">
      <w:r>
        <w:separator/>
      </w:r>
    </w:p>
  </w:endnote>
  <w:endnote w:type="continuationSeparator" w:id="0">
    <w:p w14:paraId="2BCA4DDA" w14:textId="77777777" w:rsidR="00C32298" w:rsidRDefault="00C32298" w:rsidP="00B6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 SansPl">
    <w:altName w:val="Times New Roman"/>
    <w:charset w:val="EE"/>
    <w:family w:val="auto"/>
    <w:pitch w:val="variable"/>
    <w:sig w:usb0="00000001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Calibri"/>
    <w:charset w:val="00"/>
    <w:family w:val="swiss"/>
    <w:pitch w:val="variable"/>
    <w:sig w:usb0="E1000AEF" w:usb1="5000A1FF" w:usb2="00000000" w:usb3="00000000" w:csb0="000001BF" w:csb1="00000000"/>
  </w:font>
  <w:font w:name="Goudy Old Style CE ATT">
    <w:altName w:val="Georgia"/>
    <w:charset w:val="EE"/>
    <w:family w:val="roman"/>
    <w:pitch w:val="variable"/>
    <w:sig w:usb0="00000005" w:usb1="00000000" w:usb2="00000000" w:usb3="00000000" w:csb0="00000002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ato Light">
    <w:altName w:val="Calibri Light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85B6A" w14:textId="586C0C74" w:rsidR="00057237" w:rsidRDefault="00186D89">
    <w:pPr>
      <w:pStyle w:val="Stopka"/>
    </w:pPr>
    <w:r>
      <w:rPr>
        <w:rFonts w:ascii="Times New Roman" w:hAnsi="Times New Roman"/>
        <w:i/>
        <w:iCs/>
        <w:noProof/>
        <w:sz w:val="1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66BE6C" wp14:editId="4426A2C5">
              <wp:simplePos x="0" y="0"/>
              <wp:positionH relativeFrom="column">
                <wp:posOffset>5288280</wp:posOffset>
              </wp:positionH>
              <wp:positionV relativeFrom="paragraph">
                <wp:posOffset>-375285</wp:posOffset>
              </wp:positionV>
              <wp:extent cx="648335" cy="231775"/>
              <wp:effectExtent l="0" t="0" r="12065" b="0"/>
              <wp:wrapNone/>
              <wp:docPr id="8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C7C3AA" w14:textId="77777777" w:rsidR="00057237" w:rsidRPr="00FA55C6" w:rsidRDefault="00057237" w:rsidP="00FA55C6">
                          <w:pPr>
                            <w:pStyle w:val="Stopka"/>
                            <w:ind w:right="24"/>
                            <w:jc w:val="center"/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</w:pP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instrText>PAGE</w:instrText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A93210">
                            <w:rPr>
                              <w:rFonts w:ascii="Lato Light" w:hAnsi="Lato Light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fldChar w:fldCharType="end"/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t xml:space="preserve"> / </w:t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A93210">
                            <w:rPr>
                              <w:rFonts w:ascii="Lato Light" w:hAnsi="Lato Light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FA55C6">
                            <w:rPr>
                              <w:rFonts w:ascii="Lato Light" w:hAnsi="Lato Light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66BE6C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6" type="#_x0000_t202" style="position:absolute;margin-left:416.4pt;margin-top:-29.55pt;width:51.05pt;height:1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" stroked="f">
              <v:textbox>
                <w:txbxContent>
                  <w:p w14:paraId="57C7C3AA" w14:textId="77777777" w:rsidR="00057237" w:rsidRPr="00FA55C6" w:rsidRDefault="00057237" w:rsidP="00FA55C6">
                    <w:pPr>
                      <w:pStyle w:val="Stopka"/>
                      <w:ind w:right="24"/>
                      <w:jc w:val="center"/>
                      <w:rPr>
                        <w:rFonts w:ascii="Lato Light" w:hAnsi="Lato Light"/>
                        <w:sz w:val="16"/>
                        <w:szCs w:val="16"/>
                      </w:rPr>
                    </w:pP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fldChar w:fldCharType="begin"/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instrText>PAGE</w:instrText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fldChar w:fldCharType="separate"/>
                    </w:r>
                    <w:r w:rsidR="00A93210">
                      <w:rPr>
                        <w:rFonts w:ascii="Lato Light" w:hAnsi="Lato Light"/>
                        <w:noProof/>
                        <w:sz w:val="16"/>
                        <w:szCs w:val="16"/>
                      </w:rPr>
                      <w:t>1</w:t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fldChar w:fldCharType="end"/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t xml:space="preserve"> / </w:t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fldChar w:fldCharType="begin"/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instrText>NUMPAGES</w:instrText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fldChar w:fldCharType="separate"/>
                    </w:r>
                    <w:r w:rsidR="00A93210">
                      <w:rPr>
                        <w:rFonts w:ascii="Lato Light" w:hAnsi="Lato Light"/>
                        <w:noProof/>
                        <w:sz w:val="16"/>
                        <w:szCs w:val="16"/>
                      </w:rPr>
                      <w:t>1</w:t>
                    </w:r>
                    <w:r w:rsidRPr="00FA55C6">
                      <w:rPr>
                        <w:rFonts w:ascii="Lato Light" w:hAnsi="Lato Light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i/>
        <w:iCs/>
        <w:noProof/>
        <w:sz w:val="1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90BAAB9" wp14:editId="2E9D9CB1">
              <wp:simplePos x="0" y="0"/>
              <wp:positionH relativeFrom="column">
                <wp:posOffset>5417185</wp:posOffset>
              </wp:positionH>
              <wp:positionV relativeFrom="paragraph">
                <wp:posOffset>-419735</wp:posOffset>
              </wp:positionV>
              <wp:extent cx="336550" cy="0"/>
              <wp:effectExtent l="0" t="0" r="19050" b="2540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36550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8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B14282" id="Łącznik prosty 4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6.55pt,-33.05pt" to="453.05pt,-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" strokecolor="green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31F1C" w14:textId="77777777" w:rsidR="00C32298" w:rsidRDefault="00C32298" w:rsidP="00B65DFB">
      <w:r>
        <w:separator/>
      </w:r>
    </w:p>
  </w:footnote>
  <w:footnote w:type="continuationSeparator" w:id="0">
    <w:p w14:paraId="1B00CA3E" w14:textId="77777777" w:rsidR="00C32298" w:rsidRDefault="00C32298" w:rsidP="00B6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32816" w14:textId="54353EB3" w:rsidR="00C46AB4" w:rsidRPr="00C46AB4" w:rsidRDefault="00C46AB4" w:rsidP="00C46AB4">
    <w:pPr>
      <w:pStyle w:val="Nagwek"/>
      <w:jc w:val="both"/>
      <w:rPr>
        <w:rFonts w:ascii="Times New Roman" w:hAnsi="Times New Roman" w:cs="Times New Roman"/>
      </w:rPr>
    </w:pPr>
    <w:r w:rsidRPr="00C46AB4">
      <w:rPr>
        <w:rFonts w:ascii="Times New Roman" w:hAnsi="Times New Roman" w:cs="Times New Roman"/>
      </w:rPr>
      <w:t>Załącznik A1</w:t>
    </w:r>
    <w:r w:rsidR="004317BB">
      <w:rPr>
        <w:rFonts w:ascii="Times New Roman" w:hAnsi="Times New Roman" w:cs="Times New Roman"/>
      </w:rPr>
      <w:t>2</w:t>
    </w:r>
    <w:r w:rsidRPr="00C46AB4">
      <w:rPr>
        <w:rFonts w:ascii="Times New Roman" w:hAnsi="Times New Roman" w:cs="Times New Roman"/>
      </w:rPr>
      <w:t xml:space="preserve"> do Specyfikacji Warunków Zamówienia pn. "Ubezpieczenie mienia Zakładu Gospodarki Odpadami Komunalnymi Spółka z ograniczoną odpowiedzialnością w Rzędowie"</w:t>
    </w:r>
  </w:p>
  <w:p w14:paraId="560ACBAF" w14:textId="4226E710" w:rsidR="00D70B1A" w:rsidRPr="00C46AB4" w:rsidRDefault="00C46AB4" w:rsidP="00C46AB4">
    <w:pPr>
      <w:pStyle w:val="Nagwek"/>
      <w:jc w:val="both"/>
      <w:rPr>
        <w:rFonts w:ascii="Times New Roman" w:hAnsi="Times New Roman" w:cs="Times New Roman"/>
      </w:rPr>
    </w:pPr>
    <w:r w:rsidRPr="00C46AB4">
      <w:rPr>
        <w:rFonts w:ascii="Times New Roman" w:hAnsi="Times New Roman" w:cs="Times New Roman"/>
      </w:rPr>
      <w:t>Numer sprawy ZGOK.P/</w:t>
    </w:r>
    <w:r w:rsidR="00B24502">
      <w:rPr>
        <w:rFonts w:ascii="Times New Roman" w:hAnsi="Times New Roman" w:cs="Times New Roman"/>
      </w:rPr>
      <w:t>02</w:t>
    </w:r>
    <w:r w:rsidR="006F08DE">
      <w:rPr>
        <w:rFonts w:ascii="Times New Roman" w:hAnsi="Times New Roman" w:cs="Times New Roman"/>
      </w:rPr>
      <w:t>/2024</w:t>
    </w:r>
    <w:r w:rsidRPr="00C46AB4">
      <w:rPr>
        <w:rFonts w:ascii="Times New Roman" w:hAnsi="Times New Roman" w:cs="Times New Roma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61AA2"/>
    <w:multiLevelType w:val="hybridMultilevel"/>
    <w:tmpl w:val="ED08E892"/>
    <w:lvl w:ilvl="0" w:tplc="02222A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71C04"/>
    <w:multiLevelType w:val="hybridMultilevel"/>
    <w:tmpl w:val="6F3828A2"/>
    <w:lvl w:ilvl="0" w:tplc="2028E6AE">
      <w:start w:val="1"/>
      <w:numFmt w:val="decimal"/>
      <w:lvlText w:val="%1."/>
      <w:lvlJc w:val="left"/>
      <w:pPr>
        <w:ind w:left="860" w:hanging="50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794E"/>
    <w:multiLevelType w:val="hybridMultilevel"/>
    <w:tmpl w:val="9C3663A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5F7DC9"/>
    <w:multiLevelType w:val="hybridMultilevel"/>
    <w:tmpl w:val="92B84B92"/>
    <w:lvl w:ilvl="0" w:tplc="0B307EB6">
      <w:start w:val="1"/>
      <w:numFmt w:val="decimal"/>
      <w:lvlText w:val="%1."/>
      <w:lvlJc w:val="left"/>
      <w:pPr>
        <w:ind w:left="720" w:hanging="360"/>
      </w:pPr>
      <w:rPr>
        <w:color w:val="008000"/>
      </w:rPr>
    </w:lvl>
    <w:lvl w:ilvl="1" w:tplc="98C44018">
      <w:start w:val="1"/>
      <w:numFmt w:val="lowerLetter"/>
      <w:lvlText w:val="%2."/>
      <w:lvlJc w:val="left"/>
      <w:pPr>
        <w:ind w:left="1440" w:hanging="360"/>
      </w:pPr>
      <w:rPr>
        <w:color w:val="008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F069B"/>
    <w:multiLevelType w:val="hybridMultilevel"/>
    <w:tmpl w:val="30CEA40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7D01"/>
    <w:multiLevelType w:val="hybridMultilevel"/>
    <w:tmpl w:val="A6EEA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04953"/>
    <w:multiLevelType w:val="hybridMultilevel"/>
    <w:tmpl w:val="951E3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B42B1"/>
    <w:multiLevelType w:val="hybridMultilevel"/>
    <w:tmpl w:val="C2581E3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F366518"/>
    <w:multiLevelType w:val="hybridMultilevel"/>
    <w:tmpl w:val="B6E4FFD6"/>
    <w:lvl w:ilvl="0" w:tplc="4AEEFE4A">
      <w:start w:val="1"/>
      <w:numFmt w:val="bullet"/>
      <w:lvlText w:val=""/>
      <w:lvlJc w:val="left"/>
      <w:pPr>
        <w:ind w:left="1572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F7728A5"/>
    <w:multiLevelType w:val="hybridMultilevel"/>
    <w:tmpl w:val="F3689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27EE8"/>
    <w:multiLevelType w:val="hybridMultilevel"/>
    <w:tmpl w:val="3D043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E4E83"/>
    <w:multiLevelType w:val="hybridMultilevel"/>
    <w:tmpl w:val="958ED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86A2A"/>
    <w:multiLevelType w:val="hybridMultilevel"/>
    <w:tmpl w:val="A6B28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32953"/>
    <w:multiLevelType w:val="hybridMultilevel"/>
    <w:tmpl w:val="CF5EC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9077A"/>
    <w:multiLevelType w:val="hybridMultilevel"/>
    <w:tmpl w:val="4426F07A"/>
    <w:lvl w:ilvl="0" w:tplc="0409001B">
      <w:start w:val="1"/>
      <w:numFmt w:val="lowerRoman"/>
      <w:lvlText w:val="%1."/>
      <w:lvlJc w:val="righ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25E1C25"/>
    <w:multiLevelType w:val="hybridMultilevel"/>
    <w:tmpl w:val="3956EB46"/>
    <w:lvl w:ilvl="0" w:tplc="93EEB8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53040E80"/>
    <w:multiLevelType w:val="hybridMultilevel"/>
    <w:tmpl w:val="0BDC4B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562F3"/>
    <w:multiLevelType w:val="hybridMultilevel"/>
    <w:tmpl w:val="BD9CA90C"/>
    <w:lvl w:ilvl="0" w:tplc="02222A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D119A5"/>
    <w:multiLevelType w:val="hybridMultilevel"/>
    <w:tmpl w:val="E940DF72"/>
    <w:lvl w:ilvl="0" w:tplc="02222A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0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C2E7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fficina SansPl" w:eastAsia="Times New Roman" w:hAnsi="Officina SansPl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F5E6D"/>
    <w:multiLevelType w:val="hybridMultilevel"/>
    <w:tmpl w:val="552AABC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942930"/>
    <w:multiLevelType w:val="hybridMultilevel"/>
    <w:tmpl w:val="35FA25D0"/>
    <w:lvl w:ilvl="0" w:tplc="EE6E7B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E552F"/>
    <w:multiLevelType w:val="hybridMultilevel"/>
    <w:tmpl w:val="C2581E3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CA269F1"/>
    <w:multiLevelType w:val="hybridMultilevel"/>
    <w:tmpl w:val="BE348606"/>
    <w:lvl w:ilvl="0" w:tplc="1D1E8F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0927ADF"/>
    <w:multiLevelType w:val="hybridMultilevel"/>
    <w:tmpl w:val="6C78C84A"/>
    <w:lvl w:ilvl="0" w:tplc="36105F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C1417"/>
    <w:multiLevelType w:val="hybridMultilevel"/>
    <w:tmpl w:val="F8B87312"/>
    <w:lvl w:ilvl="0" w:tplc="02222A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5C7719"/>
    <w:multiLevelType w:val="hybridMultilevel"/>
    <w:tmpl w:val="A656C24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1429C7"/>
    <w:multiLevelType w:val="hybridMultilevel"/>
    <w:tmpl w:val="E31E7BB2"/>
    <w:lvl w:ilvl="0" w:tplc="02222A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E490847"/>
    <w:multiLevelType w:val="hybridMultilevel"/>
    <w:tmpl w:val="8FD092E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707674">
    <w:abstractNumId w:val="3"/>
  </w:num>
  <w:num w:numId="2" w16cid:durableId="1263226661">
    <w:abstractNumId w:val="1"/>
  </w:num>
  <w:num w:numId="3" w16cid:durableId="128741703">
    <w:abstractNumId w:val="7"/>
  </w:num>
  <w:num w:numId="4" w16cid:durableId="408696029">
    <w:abstractNumId w:val="21"/>
  </w:num>
  <w:num w:numId="5" w16cid:durableId="1592272427">
    <w:abstractNumId w:val="8"/>
  </w:num>
  <w:num w:numId="6" w16cid:durableId="979919055">
    <w:abstractNumId w:val="14"/>
  </w:num>
  <w:num w:numId="7" w16cid:durableId="1691174571">
    <w:abstractNumId w:val="0"/>
  </w:num>
  <w:num w:numId="8" w16cid:durableId="29842646">
    <w:abstractNumId w:val="17"/>
  </w:num>
  <w:num w:numId="9" w16cid:durableId="69693737">
    <w:abstractNumId w:val="26"/>
  </w:num>
  <w:num w:numId="10" w16cid:durableId="1471942384">
    <w:abstractNumId w:val="22"/>
  </w:num>
  <w:num w:numId="11" w16cid:durableId="39593995">
    <w:abstractNumId w:val="18"/>
  </w:num>
  <w:num w:numId="12" w16cid:durableId="1835030145">
    <w:abstractNumId w:val="20"/>
  </w:num>
  <w:num w:numId="13" w16cid:durableId="812021109">
    <w:abstractNumId w:val="15"/>
  </w:num>
  <w:num w:numId="14" w16cid:durableId="185220708">
    <w:abstractNumId w:val="24"/>
  </w:num>
  <w:num w:numId="15" w16cid:durableId="1762212357">
    <w:abstractNumId w:val="9"/>
  </w:num>
  <w:num w:numId="16" w16cid:durableId="6462527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1253123">
    <w:abstractNumId w:val="25"/>
  </w:num>
  <w:num w:numId="18" w16cid:durableId="1880579852">
    <w:abstractNumId w:val="12"/>
  </w:num>
  <w:num w:numId="19" w16cid:durableId="1363365319">
    <w:abstractNumId w:val="11"/>
  </w:num>
  <w:num w:numId="20" w16cid:durableId="1698236213">
    <w:abstractNumId w:val="19"/>
  </w:num>
  <w:num w:numId="21" w16cid:durableId="1739860833">
    <w:abstractNumId w:val="5"/>
  </w:num>
  <w:num w:numId="22" w16cid:durableId="1730112330">
    <w:abstractNumId w:val="2"/>
  </w:num>
  <w:num w:numId="23" w16cid:durableId="1763841167">
    <w:abstractNumId w:val="23"/>
  </w:num>
  <w:num w:numId="24" w16cid:durableId="1427189061">
    <w:abstractNumId w:val="4"/>
  </w:num>
  <w:num w:numId="25" w16cid:durableId="1497762754">
    <w:abstractNumId w:val="27"/>
  </w:num>
  <w:num w:numId="26" w16cid:durableId="1079323792">
    <w:abstractNumId w:val="16"/>
  </w:num>
  <w:num w:numId="27" w16cid:durableId="1588152477">
    <w:abstractNumId w:val="13"/>
  </w:num>
  <w:num w:numId="28" w16cid:durableId="13437004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0F"/>
    <w:rsid w:val="00003140"/>
    <w:rsid w:val="0000424D"/>
    <w:rsid w:val="00015499"/>
    <w:rsid w:val="00015720"/>
    <w:rsid w:val="00027BFE"/>
    <w:rsid w:val="00047DCE"/>
    <w:rsid w:val="00057237"/>
    <w:rsid w:val="000912C8"/>
    <w:rsid w:val="000C659A"/>
    <w:rsid w:val="000D52C8"/>
    <w:rsid w:val="000E3E63"/>
    <w:rsid w:val="000E6B47"/>
    <w:rsid w:val="00104107"/>
    <w:rsid w:val="001454F9"/>
    <w:rsid w:val="00156AC3"/>
    <w:rsid w:val="00186D89"/>
    <w:rsid w:val="00193AC2"/>
    <w:rsid w:val="001D12F4"/>
    <w:rsid w:val="001F4002"/>
    <w:rsid w:val="00200A50"/>
    <w:rsid w:val="002046A9"/>
    <w:rsid w:val="0020761D"/>
    <w:rsid w:val="00230796"/>
    <w:rsid w:val="00246A14"/>
    <w:rsid w:val="0025388A"/>
    <w:rsid w:val="00272A9D"/>
    <w:rsid w:val="00281E2B"/>
    <w:rsid w:val="00290687"/>
    <w:rsid w:val="002B2357"/>
    <w:rsid w:val="002C7244"/>
    <w:rsid w:val="002D7E0F"/>
    <w:rsid w:val="002F37D2"/>
    <w:rsid w:val="003103D5"/>
    <w:rsid w:val="003140F2"/>
    <w:rsid w:val="003237AF"/>
    <w:rsid w:val="00353453"/>
    <w:rsid w:val="00361C09"/>
    <w:rsid w:val="00384176"/>
    <w:rsid w:val="00392303"/>
    <w:rsid w:val="003D7525"/>
    <w:rsid w:val="004317BB"/>
    <w:rsid w:val="004A2F7A"/>
    <w:rsid w:val="004A4C4C"/>
    <w:rsid w:val="004F2ABE"/>
    <w:rsid w:val="004F3E85"/>
    <w:rsid w:val="004F49EB"/>
    <w:rsid w:val="004F55AD"/>
    <w:rsid w:val="005131DB"/>
    <w:rsid w:val="00541339"/>
    <w:rsid w:val="005673F5"/>
    <w:rsid w:val="00595FE4"/>
    <w:rsid w:val="005A4C9E"/>
    <w:rsid w:val="005E3898"/>
    <w:rsid w:val="005F5804"/>
    <w:rsid w:val="0062742E"/>
    <w:rsid w:val="00643D97"/>
    <w:rsid w:val="00664C22"/>
    <w:rsid w:val="006E2310"/>
    <w:rsid w:val="006F08DE"/>
    <w:rsid w:val="00705D29"/>
    <w:rsid w:val="00745B0C"/>
    <w:rsid w:val="0075177A"/>
    <w:rsid w:val="007C3548"/>
    <w:rsid w:val="00800BCC"/>
    <w:rsid w:val="00851B6D"/>
    <w:rsid w:val="008A1DF4"/>
    <w:rsid w:val="008A4CAC"/>
    <w:rsid w:val="008A74C2"/>
    <w:rsid w:val="008D497F"/>
    <w:rsid w:val="008E2844"/>
    <w:rsid w:val="009270D5"/>
    <w:rsid w:val="0093256B"/>
    <w:rsid w:val="0097584F"/>
    <w:rsid w:val="009A4BE9"/>
    <w:rsid w:val="009A6DFA"/>
    <w:rsid w:val="009B79DF"/>
    <w:rsid w:val="009C0DB7"/>
    <w:rsid w:val="009D4797"/>
    <w:rsid w:val="009D6E1A"/>
    <w:rsid w:val="009F1502"/>
    <w:rsid w:val="009F2CC7"/>
    <w:rsid w:val="00A47791"/>
    <w:rsid w:val="00A91932"/>
    <w:rsid w:val="00A93210"/>
    <w:rsid w:val="00AB3CBE"/>
    <w:rsid w:val="00AD710D"/>
    <w:rsid w:val="00B24502"/>
    <w:rsid w:val="00B32C3F"/>
    <w:rsid w:val="00B34AFF"/>
    <w:rsid w:val="00B40C68"/>
    <w:rsid w:val="00B61305"/>
    <w:rsid w:val="00B65DFB"/>
    <w:rsid w:val="00B7327B"/>
    <w:rsid w:val="00B746E1"/>
    <w:rsid w:val="00BA7EF4"/>
    <w:rsid w:val="00BB2086"/>
    <w:rsid w:val="00BB5AAE"/>
    <w:rsid w:val="00BE3FB5"/>
    <w:rsid w:val="00BF28C1"/>
    <w:rsid w:val="00BF4A0A"/>
    <w:rsid w:val="00BF64E4"/>
    <w:rsid w:val="00C248A6"/>
    <w:rsid w:val="00C32298"/>
    <w:rsid w:val="00C46AB4"/>
    <w:rsid w:val="00C539AB"/>
    <w:rsid w:val="00CB148E"/>
    <w:rsid w:val="00CB3957"/>
    <w:rsid w:val="00CE5B1D"/>
    <w:rsid w:val="00CF0CEF"/>
    <w:rsid w:val="00CF5FD0"/>
    <w:rsid w:val="00D01FD4"/>
    <w:rsid w:val="00D176EF"/>
    <w:rsid w:val="00D23DB4"/>
    <w:rsid w:val="00D26426"/>
    <w:rsid w:val="00D50117"/>
    <w:rsid w:val="00D541F4"/>
    <w:rsid w:val="00D70B1A"/>
    <w:rsid w:val="00D868E9"/>
    <w:rsid w:val="00DA015A"/>
    <w:rsid w:val="00DA48B1"/>
    <w:rsid w:val="00E0236F"/>
    <w:rsid w:val="00E141DD"/>
    <w:rsid w:val="00E37292"/>
    <w:rsid w:val="00E514AE"/>
    <w:rsid w:val="00E70D37"/>
    <w:rsid w:val="00E832F1"/>
    <w:rsid w:val="00EB7233"/>
    <w:rsid w:val="00F06EA9"/>
    <w:rsid w:val="00F149EC"/>
    <w:rsid w:val="00F64261"/>
    <w:rsid w:val="00F822BE"/>
    <w:rsid w:val="00FA55C6"/>
    <w:rsid w:val="00FB21E7"/>
    <w:rsid w:val="00FC24C1"/>
    <w:rsid w:val="00FF240B"/>
    <w:rsid w:val="00FF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1F624F"/>
  <w15:docId w15:val="{B6CD9137-7DCA-0E42-A773-FD491C2B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BE9"/>
    <w:pPr>
      <w:spacing w:after="0" w:line="240" w:lineRule="auto"/>
    </w:pPr>
    <w:rPr>
      <w:rFonts w:ascii="Gadugi" w:eastAsia="Times New Roman" w:hAnsi="Gadugi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41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76E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65DFB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DFB"/>
    <w:rPr>
      <w:rFonts w:ascii="Lucida Grande CE" w:hAnsi="Lucida Grande CE" w:cs="Lucida Grande CE"/>
      <w:sz w:val="18"/>
      <w:szCs w:val="18"/>
    </w:rPr>
  </w:style>
  <w:style w:type="paragraph" w:styleId="Nagwek">
    <w:name w:val="header"/>
    <w:aliases w:val="Znak,Nagłówek strony, Znak"/>
    <w:basedOn w:val="Normalny"/>
    <w:link w:val="NagwekZnak"/>
    <w:uiPriority w:val="99"/>
    <w:unhideWhenUsed/>
    <w:rsid w:val="00B65D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Nagłówek strony Znak, Znak Znak"/>
    <w:basedOn w:val="Domylnaczcionkaakapitu"/>
    <w:link w:val="Nagwek"/>
    <w:uiPriority w:val="99"/>
    <w:rsid w:val="00B65DFB"/>
  </w:style>
  <w:style w:type="paragraph" w:styleId="Stopka">
    <w:name w:val="footer"/>
    <w:basedOn w:val="Normalny"/>
    <w:link w:val="StopkaZnak"/>
    <w:uiPriority w:val="99"/>
    <w:unhideWhenUsed/>
    <w:rsid w:val="00B65D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DFB"/>
  </w:style>
  <w:style w:type="character" w:styleId="Hipercze">
    <w:name w:val="Hyperlink"/>
    <w:basedOn w:val="Domylnaczcionkaakapitu"/>
    <w:uiPriority w:val="99"/>
    <w:unhideWhenUsed/>
    <w:rsid w:val="009F2CC7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76EF"/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semiHidden/>
    <w:rsid w:val="00D176EF"/>
    <w:pPr>
      <w:numPr>
        <w:ilvl w:val="12"/>
      </w:numPr>
      <w:jc w:val="both"/>
    </w:pPr>
    <w:rPr>
      <w:rFonts w:ascii="Goudy Old Style CE ATT" w:hAnsi="Goudy Old Style CE ATT"/>
      <w:color w:val="0000FF"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176EF"/>
    <w:rPr>
      <w:rFonts w:ascii="Goudy Old Style CE ATT" w:eastAsia="Times New Roman" w:hAnsi="Goudy Old Style CE ATT"/>
      <w:color w:val="0000FF"/>
      <w:sz w:val="26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176EF"/>
    <w:pPr>
      <w:spacing w:after="200" w:line="276" w:lineRule="auto"/>
      <w:ind w:left="720"/>
      <w:contextualSpacing/>
    </w:pPr>
    <w:rPr>
      <w:rFonts w:ascii="Candara" w:eastAsia="Calibri" w:hAnsi="Candara"/>
      <w:color w:val="262626"/>
    </w:rPr>
  </w:style>
  <w:style w:type="character" w:styleId="Pogrubienie">
    <w:name w:val="Strong"/>
    <w:basedOn w:val="Domylnaczcionkaakapitu"/>
    <w:uiPriority w:val="22"/>
    <w:qFormat/>
    <w:rsid w:val="00D176EF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176EF"/>
    <w:pPr>
      <w:spacing w:after="120"/>
      <w:ind w:left="283"/>
    </w:pPr>
    <w:rPr>
      <w:rFonts w:ascii="Tahoma" w:hAnsi="Tahoma" w:cs="Times New Roman"/>
      <w:color w:val="4D4D4D"/>
      <w:spacing w:val="20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176EF"/>
    <w:rPr>
      <w:rFonts w:ascii="Tahoma" w:eastAsia="Times New Roman" w:hAnsi="Tahoma" w:cs="Times New Roman"/>
      <w:color w:val="4D4D4D"/>
      <w:spacing w:val="20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A4BE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A4BE9"/>
    <w:rPr>
      <w:sz w:val="16"/>
      <w:szCs w:val="16"/>
    </w:rPr>
  </w:style>
  <w:style w:type="table" w:styleId="Tabela-Siatka">
    <w:name w:val="Table Grid"/>
    <w:basedOn w:val="Standardowy"/>
    <w:uiPriority w:val="59"/>
    <w:rsid w:val="009A4BE9"/>
    <w:pPr>
      <w:spacing w:after="0" w:line="240" w:lineRule="auto"/>
    </w:pPr>
    <w:rPr>
      <w:rFonts w:ascii="Gadugi" w:eastAsia="Times New Roman" w:hAnsi="Gadug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A4B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Body1">
    <w:name w:val="Body 1"/>
    <w:rsid w:val="009A4BE9"/>
    <w:pPr>
      <w:spacing w:after="0" w:line="240" w:lineRule="auto"/>
    </w:pPr>
    <w:rPr>
      <w:rFonts w:ascii="Helvetica" w:eastAsia="ヒラギノ角ゴ Pro W3" w:hAnsi="Helvetica"/>
      <w:sz w:val="20"/>
      <w:szCs w:val="20"/>
      <w:lang w:val="en-US" w:eastAsia="pl-PL"/>
    </w:rPr>
  </w:style>
  <w:style w:type="paragraph" w:customStyle="1" w:styleId="Akapitzlist3">
    <w:name w:val="Akapit z listą3"/>
    <w:basedOn w:val="Normalny"/>
    <w:uiPriority w:val="99"/>
    <w:rsid w:val="009A4BE9"/>
    <w:pPr>
      <w:overflowPunct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541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link w:val="Akapitzlist"/>
    <w:uiPriority w:val="34"/>
    <w:rsid w:val="00D541F4"/>
    <w:rPr>
      <w:rFonts w:ascii="Candara" w:eastAsia="Calibri" w:hAnsi="Candara"/>
      <w:color w:val="26262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7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439f97-35f9-448b-a97b-69a961dd770e">
      <Terms xmlns="http://schemas.microsoft.com/office/infopath/2007/PartnerControls"/>
    </lcf76f155ced4ddcb4097134ff3c332f>
    <TaxCatchAll xmlns="9fef247c-a4d3-40ab-a3c9-de07f48045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292BB818549140B46D1E50BD9336C9" ma:contentTypeVersion="15" ma:contentTypeDescription="Utwórz nowy dokument." ma:contentTypeScope="" ma:versionID="e7df4b77dc623c89b0b331505b0331c4">
  <xsd:schema xmlns:xsd="http://www.w3.org/2001/XMLSchema" xmlns:xs="http://www.w3.org/2001/XMLSchema" xmlns:p="http://schemas.microsoft.com/office/2006/metadata/properties" xmlns:ns2="16439f97-35f9-448b-a97b-69a961dd770e" xmlns:ns3="9fef247c-a4d3-40ab-a3c9-de07f48045c8" targetNamespace="http://schemas.microsoft.com/office/2006/metadata/properties" ma:root="true" ma:fieldsID="39dc7365f851075e5dbe17424181df2c" ns2:_="" ns3:_="">
    <xsd:import namespace="16439f97-35f9-448b-a97b-69a961dd770e"/>
    <xsd:import namespace="9fef247c-a4d3-40ab-a3c9-de07f4804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f97-35f9-448b-a97b-69a961dd77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f247c-a4d3-40ab-a3c9-de07f4804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b25041-f152-425c-a767-ffe5b283afdf}" ma:internalName="TaxCatchAll" ma:showField="CatchAllData" ma:web="9fef247c-a4d3-40ab-a3c9-de07f4804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3F22E-9819-4968-8377-4BB38B95E7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7A459-6887-4942-97D0-208C7E3832B4}">
  <ds:schemaRefs>
    <ds:schemaRef ds:uri="http://schemas.microsoft.com/office/2006/metadata/properties"/>
    <ds:schemaRef ds:uri="http://schemas.microsoft.com/office/infopath/2007/PartnerControls"/>
    <ds:schemaRef ds:uri="16439f97-35f9-448b-a97b-69a961dd770e"/>
    <ds:schemaRef ds:uri="9fef247c-a4d3-40ab-a3c9-de07f48045c8"/>
  </ds:schemaRefs>
</ds:datastoreItem>
</file>

<file path=customXml/itemProps3.xml><?xml version="1.0" encoding="utf-8"?>
<ds:datastoreItem xmlns:ds="http://schemas.openxmlformats.org/officeDocument/2006/customXml" ds:itemID="{0399070A-60E5-4D3C-9F8C-CC9E8F2B10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E6C98-1A09-48FF-BC46-04C0184A4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f97-35f9-448b-a97b-69a961dd770e"/>
    <ds:schemaRef ds:uri="9fef247c-a4d3-40ab-a3c9-de07f4804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Dampc</dc:creator>
  <cp:lastModifiedBy>Monika Chrabąszcz</cp:lastModifiedBy>
  <cp:revision>4</cp:revision>
  <cp:lastPrinted>2022-05-12T05:41:00Z</cp:lastPrinted>
  <dcterms:created xsi:type="dcterms:W3CDTF">2024-08-27T09:59:00Z</dcterms:created>
  <dcterms:modified xsi:type="dcterms:W3CDTF">2024-09-03T05:28:00Z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0x010100B5292BB818549140B46D1E50BD9336C9</vt:lpwstr>
  </property>
  <property fmtid="{D5CDD505-2E9C-101B-9397-08002B2CF9AE}" pid="3" name="Order">
    <vt:r8>16211600</vt:r8>
  </property>
</Properties>
</file>